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B" w:rsidRDefault="002467AB" w:rsidP="002467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E1E">
        <w:rPr>
          <w:rFonts w:ascii="Times New Roman" w:hAnsi="Times New Roman" w:cs="Times New Roman"/>
          <w:b/>
          <w:bCs/>
          <w:sz w:val="28"/>
          <w:szCs w:val="28"/>
        </w:rPr>
        <w:t xml:space="preserve">Уголовная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</w:t>
      </w:r>
      <w:r w:rsidRPr="008E6E1E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</w:p>
    <w:p w:rsidR="002467AB" w:rsidRPr="008E6E1E" w:rsidRDefault="002467AB" w:rsidP="002467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7AB" w:rsidRPr="008E6E1E" w:rsidRDefault="002467AB" w:rsidP="00F10D38">
      <w:pPr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t xml:space="preserve">Под терроризмом (от лат. </w:t>
      </w:r>
      <w:proofErr w:type="spellStart"/>
      <w:r w:rsidRPr="008E6E1E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8E6E1E">
        <w:rPr>
          <w:rFonts w:ascii="Times New Roman" w:hAnsi="Times New Roman" w:cs="Times New Roman"/>
          <w:sz w:val="28"/>
          <w:szCs w:val="28"/>
        </w:rPr>
        <w:t xml:space="preserve"> –страх, ужас) принято понимать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 </w:t>
      </w:r>
    </w:p>
    <w:p w:rsidR="002467AB" w:rsidRPr="008E6E1E" w:rsidRDefault="002467AB" w:rsidP="00F10D38">
      <w:pPr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t>Терроризм является наиболее опасной формой экстремизма.</w:t>
      </w:r>
    </w:p>
    <w:p w:rsidR="002467AB" w:rsidRPr="008E6E1E" w:rsidRDefault="002467AB" w:rsidP="00F10D38">
      <w:pPr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t>За преступления экстремистского и  террористического характера предусмотрена достаточно суровая уголовная ответственность, вплоть до пожизненного лишения свободы. К ряду преступлений против мира и безопасности человечества не применяются сроки давности освобождения от уголовной ответственности.</w:t>
      </w:r>
    </w:p>
    <w:p w:rsidR="002467AB" w:rsidRDefault="002467AB" w:rsidP="00F10D38">
      <w:pPr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t>К террористическим преступлениям относятся -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2467AB" w:rsidRDefault="002467AB" w:rsidP="002467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shd w:val="clear" w:color="auto" w:fill="F5F5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5"/>
        <w:gridCol w:w="5806"/>
      </w:tblGrid>
      <w:tr w:rsidR="002467AB" w:rsidRPr="008E6E1E" w:rsidTr="002467AB">
        <w:trPr>
          <w:trHeight w:val="551"/>
        </w:trPr>
        <w:tc>
          <w:tcPr>
            <w:tcW w:w="1852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9746F9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467A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Статья УК РФ</w:t>
            </w:r>
          </w:p>
        </w:tc>
        <w:tc>
          <w:tcPr>
            <w:tcW w:w="3148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9746F9">
            <w:pPr>
              <w:spacing w:line="278" w:lineRule="atLeast"/>
              <w:ind w:left="700"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467A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Максимальный срок (размер) наказания</w:t>
            </w:r>
          </w:p>
        </w:tc>
      </w:tr>
      <w:tr w:rsidR="002467AB" w:rsidRPr="008E6E1E" w:rsidTr="002467AB">
        <w:trPr>
          <w:trHeight w:val="508"/>
        </w:trPr>
        <w:tc>
          <w:tcPr>
            <w:tcW w:w="1852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2467AB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Ст. 205. Террористический акт</w:t>
            </w:r>
          </w:p>
        </w:tc>
        <w:tc>
          <w:tcPr>
            <w:tcW w:w="3148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2467AB">
            <w:pPr>
              <w:spacing w:line="278" w:lineRule="atLeast"/>
              <w:ind w:left="700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2467AB" w:rsidRPr="008E6E1E" w:rsidTr="002467AB">
        <w:trPr>
          <w:trHeight w:val="1882"/>
        </w:trPr>
        <w:tc>
          <w:tcPr>
            <w:tcW w:w="1852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9746F9">
            <w:pPr>
              <w:spacing w:line="278" w:lineRule="atLeast"/>
              <w:ind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Ст. 205.1. Содействие террористической деятельности</w:t>
            </w:r>
          </w:p>
        </w:tc>
        <w:tc>
          <w:tcPr>
            <w:tcW w:w="3148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2467AB">
            <w:pPr>
              <w:spacing w:line="278" w:lineRule="atLeast"/>
              <w:ind w:left="696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 срок до пятнадцати лет со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</w:t>
            </w: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штрафом в размере до одного миллиона рублей</w:t>
            </w:r>
            <w:proofErr w:type="gramEnd"/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либо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</w:t>
            </w:r>
          </w:p>
        </w:tc>
      </w:tr>
      <w:tr w:rsidR="002467AB" w:rsidRPr="008E6E1E" w:rsidTr="002467AB">
        <w:trPr>
          <w:trHeight w:val="1693"/>
        </w:trPr>
        <w:tc>
          <w:tcPr>
            <w:tcW w:w="1852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2467AB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Статья 205.2. Публичные призывы к осуществлению террористической деятельности или публичное оправдание терроризма</w:t>
            </w:r>
          </w:p>
        </w:tc>
        <w:tc>
          <w:tcPr>
            <w:tcW w:w="3148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2467AB">
            <w:pPr>
              <w:spacing w:line="278" w:lineRule="atLeast"/>
              <w:ind w:left="696" w:firstLine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2467AB" w:rsidRPr="008E6E1E" w:rsidTr="005C781D">
        <w:trPr>
          <w:trHeight w:val="499"/>
        </w:trPr>
        <w:tc>
          <w:tcPr>
            <w:tcW w:w="1852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2467AB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Статья 206. Захват заложника</w:t>
            </w:r>
          </w:p>
        </w:tc>
        <w:tc>
          <w:tcPr>
            <w:tcW w:w="3148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E6E1E" w:rsidRPr="008E6E1E" w:rsidRDefault="002467AB" w:rsidP="002467AB">
            <w:pPr>
              <w:tabs>
                <w:tab w:val="left" w:pos="710"/>
              </w:tabs>
              <w:spacing w:line="278" w:lineRule="atLeast"/>
              <w:ind w:left="696"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2467AB" w:rsidRPr="008E6E1E" w:rsidTr="005C781D">
        <w:trPr>
          <w:trHeight w:val="276"/>
        </w:trPr>
        <w:tc>
          <w:tcPr>
            <w:tcW w:w="1852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C781D" w:rsidRDefault="005C781D" w:rsidP="002467AB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E1E" w:rsidRPr="008E6E1E" w:rsidRDefault="002467AB" w:rsidP="002467AB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Статья 207. Заведомо ложное сообщение об акте терроризма</w:t>
            </w:r>
          </w:p>
        </w:tc>
        <w:tc>
          <w:tcPr>
            <w:tcW w:w="3148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C781D" w:rsidRDefault="005C781D" w:rsidP="005C781D">
            <w:pPr>
              <w:spacing w:line="278" w:lineRule="atLeast"/>
              <w:ind w:firstLine="69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E1E" w:rsidRPr="008E6E1E" w:rsidRDefault="002467AB" w:rsidP="005C781D">
            <w:pPr>
              <w:spacing w:line="278" w:lineRule="atLeast"/>
              <w:ind w:firstLine="69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Лишение свободы на срок до трех лет.</w:t>
            </w:r>
          </w:p>
        </w:tc>
      </w:tr>
      <w:tr w:rsidR="002467AB" w:rsidRPr="008E6E1E" w:rsidTr="005C781D">
        <w:trPr>
          <w:trHeight w:val="1366"/>
        </w:trPr>
        <w:tc>
          <w:tcPr>
            <w:tcW w:w="1852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467AB" w:rsidRPr="002467AB" w:rsidRDefault="002467AB" w:rsidP="005C781D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E1E" w:rsidRPr="008E6E1E" w:rsidRDefault="002467AB" w:rsidP="005C781D">
            <w:pPr>
              <w:spacing w:line="278" w:lineRule="atLeast"/>
              <w:ind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Статья 239. Организация объединения, посягающего на личность и права граждан</w:t>
            </w:r>
          </w:p>
        </w:tc>
        <w:tc>
          <w:tcPr>
            <w:tcW w:w="3148" w:type="pct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467AB" w:rsidRPr="002467AB" w:rsidRDefault="002467AB" w:rsidP="005C781D">
            <w:pPr>
              <w:spacing w:line="278" w:lineRule="atLeast"/>
              <w:ind w:left="700"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E6E1E" w:rsidRPr="008E6E1E" w:rsidRDefault="002467AB" w:rsidP="005C781D">
            <w:pPr>
              <w:spacing w:line="278" w:lineRule="atLeast"/>
              <w:ind w:left="700" w:firstLine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E6E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Лишение свободы на срок до двух лет</w:t>
            </w:r>
          </w:p>
        </w:tc>
      </w:tr>
    </w:tbl>
    <w:p w:rsidR="002467AB" w:rsidRPr="008E6E1E" w:rsidRDefault="002467AB" w:rsidP="002467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7AB" w:rsidRPr="008E6E1E" w:rsidRDefault="002467AB" w:rsidP="002467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lastRenderedPageBreak/>
        <w:t>          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E1E">
        <w:rPr>
          <w:rFonts w:ascii="Times New Roman" w:hAnsi="Times New Roman" w:cs="Times New Roman"/>
          <w:sz w:val="28"/>
          <w:szCs w:val="28"/>
        </w:rPr>
        <w:t>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2467AB" w:rsidRPr="008E6E1E" w:rsidRDefault="002467AB" w:rsidP="002467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t>         Заведомо ложное сообщение об акте терроризма пугает население, на период проверки нарушает нормальную жизнь общества, дезорганизует работу органов государственного управления, предприятий, организаций, транспорта.</w:t>
      </w:r>
    </w:p>
    <w:p w:rsidR="002467AB" w:rsidRPr="008E6E1E" w:rsidRDefault="002467AB" w:rsidP="002467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t>         В связи с такими сообщениями правоохранительными органами осуществляются чрезвычайные меры, парализуется деятельность  вокзалов, происходит срочная эвакуация людей из зданий и сооружений, тратятся большие средства на поиски взрывных устройств.</w:t>
      </w:r>
    </w:p>
    <w:p w:rsidR="002467AB" w:rsidRPr="008E6E1E" w:rsidRDefault="002467AB" w:rsidP="002467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6E1E">
        <w:rPr>
          <w:rFonts w:ascii="Times New Roman" w:hAnsi="Times New Roman" w:cs="Times New Roman"/>
          <w:sz w:val="28"/>
          <w:szCs w:val="28"/>
        </w:rPr>
        <w:t>         Форма передачи сообщения может быть различной (по телефону, в письменной форме, устно, через «Интернет» и т.п.), для квалификации это значения не имеет. Сообщение может быть передано любым адресатам: как государственным органам и должностным лицам, так и юридическим и физическим лицам. В основном, сообщения поступают, конечно же, на телефон службы «02» дежурных частей населенных пунктов.</w:t>
      </w:r>
    </w:p>
    <w:p w:rsidR="002467AB" w:rsidRPr="008E6E1E" w:rsidRDefault="002467AB" w:rsidP="002467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Как показывает</w:t>
      </w:r>
      <w:r w:rsidRPr="008E6E1E">
        <w:rPr>
          <w:rFonts w:ascii="Times New Roman" w:hAnsi="Times New Roman" w:cs="Times New Roman"/>
          <w:sz w:val="28"/>
          <w:szCs w:val="28"/>
        </w:rPr>
        <w:t xml:space="preserve"> практика причины совершения данного преступления самые разные - от душевных расстройств до желания развлечься. Преступления зачастую совершаются в состоянии алкогольного опьянения, несовершеннолетними, из хулиганских побуждений. 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лет.</w:t>
      </w:r>
    </w:p>
    <w:p w:rsidR="003562D3" w:rsidRDefault="002467AB" w:rsidP="005C781D">
      <w:pPr>
        <w:ind w:firstLine="0"/>
        <w:jc w:val="both"/>
      </w:pPr>
      <w:r w:rsidRPr="008E6E1E">
        <w:rPr>
          <w:rFonts w:ascii="Times New Roman" w:hAnsi="Times New Roman" w:cs="Times New Roman"/>
          <w:sz w:val="28"/>
          <w:szCs w:val="28"/>
        </w:rPr>
        <w:t xml:space="preserve">           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 </w:t>
      </w:r>
    </w:p>
    <w:sectPr w:rsidR="003562D3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E"/>
    <w:rsid w:val="002467AB"/>
    <w:rsid w:val="003562D3"/>
    <w:rsid w:val="005C781D"/>
    <w:rsid w:val="008E6E1E"/>
    <w:rsid w:val="00C00896"/>
    <w:rsid w:val="00F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E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E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4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2018-10-11T05:36:00Z</dcterms:created>
  <dcterms:modified xsi:type="dcterms:W3CDTF">2018-10-11T06:00:00Z</dcterms:modified>
</cp:coreProperties>
</file>